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47DC" w14:textId="77777777" w:rsidR="003B6EB3" w:rsidRPr="00D41A02" w:rsidRDefault="00F31E9C" w:rsidP="00C2545C">
      <w:pPr>
        <w:spacing w:after="0" w:line="240" w:lineRule="auto"/>
        <w:jc w:val="right"/>
        <w:rPr>
          <w:b/>
          <w:bCs/>
          <w:noProof/>
          <w:sz w:val="32"/>
          <w:szCs w:val="32"/>
        </w:rPr>
      </w:pPr>
      <w:r w:rsidRPr="00D41A0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5EE699D0" wp14:editId="2733B52C">
            <wp:simplePos x="0" y="0"/>
            <wp:positionH relativeFrom="column">
              <wp:posOffset>-709791</wp:posOffset>
            </wp:positionH>
            <wp:positionV relativeFrom="paragraph">
              <wp:posOffset>-644476</wp:posOffset>
            </wp:positionV>
            <wp:extent cx="2555141" cy="1039091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930" cy="104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EB3" w:rsidRPr="00D41A02">
        <w:rPr>
          <w:b/>
          <w:bCs/>
          <w:noProof/>
          <w:sz w:val="32"/>
          <w:szCs w:val="32"/>
        </w:rPr>
        <w:t xml:space="preserve">DEMANDE DE RECONNAISSANCE </w:t>
      </w:r>
    </w:p>
    <w:p w14:paraId="02F76776" w14:textId="24F41494" w:rsidR="00F60F2C" w:rsidRPr="00D41A02" w:rsidRDefault="003B6EB3" w:rsidP="00C2545C">
      <w:pPr>
        <w:spacing w:after="0" w:line="240" w:lineRule="auto"/>
        <w:jc w:val="right"/>
        <w:rPr>
          <w:b/>
          <w:bCs/>
          <w:sz w:val="32"/>
          <w:szCs w:val="32"/>
        </w:rPr>
      </w:pPr>
      <w:r w:rsidRPr="00D41A02">
        <w:rPr>
          <w:b/>
          <w:bCs/>
          <w:noProof/>
          <w:sz w:val="32"/>
          <w:szCs w:val="32"/>
        </w:rPr>
        <w:t>DE L’ETAT DE CATASTROPHE NATURELLE</w:t>
      </w:r>
    </w:p>
    <w:p w14:paraId="0A7F5779" w14:textId="43743B33" w:rsidR="00F31E9C" w:rsidRPr="00D41A02" w:rsidRDefault="00D41A02" w:rsidP="00D41A02">
      <w:pPr>
        <w:pStyle w:val="Paragraphedeliste"/>
        <w:pBdr>
          <w:bottom w:val="single" w:sz="4" w:space="1" w:color="auto"/>
        </w:pBdr>
        <w:ind w:left="-349" w:right="-284"/>
        <w:jc w:val="center"/>
        <w:rPr>
          <w:b/>
          <w:bCs/>
          <w:i/>
          <w:iCs/>
          <w:color w:val="A6A6A6" w:themeColor="background1" w:themeShade="A6"/>
          <w:sz w:val="24"/>
          <w:szCs w:val="24"/>
        </w:rPr>
      </w:pPr>
      <w:r>
        <w:rPr>
          <w:b/>
          <w:bCs/>
          <w:i/>
          <w:iCs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- </w:t>
      </w:r>
      <w:r w:rsidRPr="00D41A02">
        <w:rPr>
          <w:b/>
          <w:bCs/>
          <w:i/>
          <w:iCs/>
          <w:color w:val="A6A6A6" w:themeColor="background1" w:themeShade="A6"/>
          <w:sz w:val="24"/>
          <w:szCs w:val="24"/>
        </w:rPr>
        <w:t xml:space="preserve">Orage du 17 aout 2022 - </w:t>
      </w:r>
      <w:r>
        <w:rPr>
          <w:b/>
          <w:bCs/>
          <w:i/>
          <w:iCs/>
          <w:color w:val="A6A6A6" w:themeColor="background1" w:themeShade="A6"/>
          <w:sz w:val="24"/>
          <w:szCs w:val="24"/>
        </w:rPr>
        <w:t xml:space="preserve"> </w:t>
      </w:r>
    </w:p>
    <w:p w14:paraId="40545236" w14:textId="77777777" w:rsidR="00C922E6" w:rsidRPr="00FE3532" w:rsidRDefault="00C922E6" w:rsidP="00B52EAE">
      <w:pPr>
        <w:jc w:val="center"/>
        <w:rPr>
          <w:b/>
          <w:bCs/>
          <w:i/>
          <w:iCs/>
          <w:color w:val="A6A6A6" w:themeColor="background1" w:themeShade="A6"/>
          <w:sz w:val="12"/>
          <w:szCs w:val="12"/>
        </w:rPr>
      </w:pPr>
    </w:p>
    <w:p w14:paraId="16D6D114" w14:textId="2B25D852" w:rsidR="00FE7E78" w:rsidRDefault="003B6EB3" w:rsidP="003B6EB3">
      <w:pPr>
        <w:spacing w:before="100" w:beforeAutospacing="1" w:after="100" w:afterAutospacing="1"/>
        <w:ind w:left="-426" w:right="-426"/>
        <w:jc w:val="both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………………………………………………………..                Prénom : ………………………………………………….. </w:t>
      </w:r>
    </w:p>
    <w:p w14:paraId="65E892EF" w14:textId="5109B955" w:rsidR="003B6EB3" w:rsidRDefault="003B6EB3" w:rsidP="003B6EB3">
      <w:pPr>
        <w:spacing w:before="100" w:beforeAutospacing="1" w:after="100" w:afterAutospacing="1"/>
        <w:ind w:left="-426" w:right="-426"/>
        <w:jc w:val="both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</w:t>
      </w:r>
    </w:p>
    <w:p w14:paraId="7D17E0B2" w14:textId="3AB36F4A" w:rsidR="003B6EB3" w:rsidRDefault="003B6EB3" w:rsidP="003B6EB3">
      <w:pPr>
        <w:spacing w:before="100" w:beforeAutospacing="1" w:after="100" w:afterAutospacing="1"/>
        <w:ind w:left="-426" w:right="-426"/>
        <w:jc w:val="both"/>
        <w:rPr>
          <w:sz w:val="24"/>
          <w:szCs w:val="24"/>
        </w:rPr>
      </w:pPr>
      <w:r>
        <w:rPr>
          <w:sz w:val="24"/>
          <w:szCs w:val="24"/>
        </w:rPr>
        <w:t>Tel : …………………………………………………………..                e-mail : …………………………………………………………</w:t>
      </w:r>
    </w:p>
    <w:p w14:paraId="10C1332A" w14:textId="77777777" w:rsidR="00D75A2A" w:rsidRDefault="00D75A2A" w:rsidP="00D75A2A">
      <w:pPr>
        <w:pBdr>
          <w:bottom w:val="single" w:sz="4" w:space="1" w:color="auto"/>
        </w:pBdr>
        <w:spacing w:before="100" w:beforeAutospacing="1" w:after="100" w:afterAutospacing="1"/>
        <w:ind w:left="-426" w:right="-426"/>
        <w:jc w:val="both"/>
        <w:rPr>
          <w:sz w:val="24"/>
          <w:szCs w:val="24"/>
        </w:rPr>
      </w:pPr>
    </w:p>
    <w:p w14:paraId="707DAFFF" w14:textId="5A5ABDC5" w:rsidR="00F936BD" w:rsidRDefault="00FE7E78" w:rsidP="003B6EB3">
      <w:pPr>
        <w:pStyle w:val="Titre1"/>
        <w:ind w:left="-426" w:right="-426"/>
        <w:jc w:val="both"/>
        <w:rPr>
          <w:b/>
          <w:bCs/>
        </w:rPr>
      </w:pPr>
      <w:r>
        <w:rPr>
          <w:b/>
          <w:bCs/>
        </w:rPr>
        <w:t xml:space="preserve">// </w:t>
      </w:r>
      <w:r w:rsidR="00D75A2A">
        <w:rPr>
          <w:b/>
          <w:bCs/>
        </w:rPr>
        <w:t xml:space="preserve">Descriptif des dommages subis : </w:t>
      </w:r>
    </w:p>
    <w:p w14:paraId="662F0482" w14:textId="34CCD62E" w:rsidR="00D9539C" w:rsidRDefault="00D9539C" w:rsidP="00D9539C"/>
    <w:p w14:paraId="31416C38" w14:textId="7DC119FA" w:rsidR="00D9539C" w:rsidRPr="00D9539C" w:rsidRDefault="00D9539C" w:rsidP="00D9539C">
      <w:pPr>
        <w:tabs>
          <w:tab w:val="left" w:pos="4253"/>
        </w:tabs>
        <w:ind w:left="-426" w:right="-284"/>
      </w:pPr>
      <w:r>
        <w:t>Intervention des pompiers : oui / non</w:t>
      </w:r>
      <w:r>
        <w:tab/>
        <w:t>Déclaration faite auprès votre assurance : oui / non</w:t>
      </w:r>
    </w:p>
    <w:p w14:paraId="398815F9" w14:textId="77777777" w:rsidR="00FE7E78" w:rsidRPr="00FE7E78" w:rsidRDefault="00FE7E78" w:rsidP="003B6EB3">
      <w:pPr>
        <w:ind w:left="-426" w:right="-426"/>
        <w:jc w:val="both"/>
        <w:rPr>
          <w:sz w:val="4"/>
          <w:szCs w:val="4"/>
        </w:rPr>
      </w:pPr>
    </w:p>
    <w:p w14:paraId="42361ED0" w14:textId="2AE5769C" w:rsidR="00D75A2A" w:rsidRDefault="00D75A2A" w:rsidP="00D75A2A">
      <w:pPr>
        <w:ind w:left="-426" w:right="-426"/>
        <w:rPr>
          <w:sz w:val="24"/>
          <w:szCs w:val="24"/>
        </w:rPr>
      </w:pPr>
      <w:r>
        <w:rPr>
          <w:sz w:val="24"/>
          <w:szCs w:val="24"/>
        </w:rPr>
        <w:t xml:space="preserve">Pièce(s) ou biens touchés : (sous-sol, </w:t>
      </w:r>
      <w:proofErr w:type="spellStart"/>
      <w:r>
        <w:rPr>
          <w:sz w:val="24"/>
          <w:szCs w:val="24"/>
        </w:rPr>
        <w:t>rez</w:t>
      </w:r>
      <w:proofErr w:type="spellEnd"/>
      <w:r>
        <w:rPr>
          <w:sz w:val="24"/>
          <w:szCs w:val="24"/>
        </w:rPr>
        <w:t xml:space="preserve"> de chaussée, etc…) : ………………………………………………………….</w:t>
      </w:r>
    </w:p>
    <w:p w14:paraId="728F8FC1" w14:textId="4040E089" w:rsidR="00D75A2A" w:rsidRDefault="00D75A2A" w:rsidP="00D75A2A">
      <w:pPr>
        <w:spacing w:line="360" w:lineRule="auto"/>
        <w:ind w:left="-426"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9777" w:type="dxa"/>
        <w:tblInd w:w="-426" w:type="dxa"/>
        <w:tblLook w:val="04A0" w:firstRow="1" w:lastRow="0" w:firstColumn="1" w:lastColumn="0" w:noHBand="0" w:noVBand="1"/>
      </w:tblPr>
      <w:tblGrid>
        <w:gridCol w:w="4816"/>
        <w:gridCol w:w="4961"/>
      </w:tblGrid>
      <w:tr w:rsidR="00D75A2A" w14:paraId="3D1369A2" w14:textId="77777777" w:rsidTr="00D32AC0">
        <w:tc>
          <w:tcPr>
            <w:tcW w:w="4816" w:type="dxa"/>
          </w:tcPr>
          <w:p w14:paraId="5C2C1032" w14:textId="36C06F88" w:rsidR="00D75A2A" w:rsidRP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Biens </w:t>
            </w:r>
            <w:r w:rsidR="00D32AC0">
              <w:rPr>
                <w:sz w:val="24"/>
                <w:szCs w:val="24"/>
              </w:rPr>
              <w:t>abimés ou endommagés :</w:t>
            </w:r>
          </w:p>
          <w:p w14:paraId="4FE61DA2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3EDB218E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490F3F0B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36C37209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60BDEB9F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6CF1B3E4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7F29A092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14DCF162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538DFBC3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6DE3D3D7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1707FC43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5193FFAC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48A792AC" w14:textId="73E4F443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317BA2EE" w14:textId="6F265036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2BE019F6" w14:textId="4F50AD09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650B14B9" w14:textId="7526F0F8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71F74C48" w14:textId="37365F77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3BF93511" w14:textId="6275A909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398C8D14" w14:textId="25FDBAEA" w:rsidR="0065530B" w:rsidRPr="00D75A2A" w:rsidRDefault="0065530B" w:rsidP="0065530B">
            <w:pPr>
              <w:spacing w:before="100" w:beforeAutospacing="1" w:after="100" w:afterAutospacing="1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Biens abimés ou endommagés (suite) :</w:t>
            </w:r>
          </w:p>
          <w:p w14:paraId="166F922F" w14:textId="5147DBCE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4CC859A8" w14:textId="3D246A7B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3915D277" w14:textId="1537FAA5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1F97567F" w14:textId="0BDE15B7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61F3BD35" w14:textId="5EAE8F24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69B63FB4" w14:textId="0FB6BE40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70AD5944" w14:textId="45467280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3AA36873" w14:textId="29EAD65A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312DF49E" w14:textId="4B0E1489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76369C04" w14:textId="280C33E6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772FCE80" w14:textId="0011FD70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4D346BC2" w14:textId="6F16C28C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573270DD" w14:textId="4520BFCD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146AFC6F" w14:textId="6762E372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57BC844C" w14:textId="762C496C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1C09B111" w14:textId="3ADAA454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70DF0B78" w14:textId="37C7FC72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0E2C7304" w14:textId="5A450C82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25FDCFF0" w14:textId="151EF591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5FBF8B2C" w14:textId="524B0C79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242A509B" w14:textId="06630B33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20B1628B" w14:textId="501E3F1E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33684CD2" w14:textId="4357F5D9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207F4C58" w14:textId="4EA07C86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7DD5EF20" w14:textId="1343A5A6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25369112" w14:textId="3968291F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6BFE4BF9" w14:textId="15B574C3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427EE420" w14:textId="77777777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65F4D009" w14:textId="190276FE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0E9BC02C" w14:textId="08281FEB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065D3C3D" w14:textId="41DC96AC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481A92B4" w14:textId="3E7AF0F0" w:rsidR="00D32AC0" w:rsidRDefault="00D32AC0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08C05640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47637467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00A5D730" w14:textId="4D755BE0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</w:tc>
        <w:tc>
          <w:tcPr>
            <w:tcW w:w="4961" w:type="dxa"/>
          </w:tcPr>
          <w:p w14:paraId="467EA6D7" w14:textId="12811185" w:rsidR="00D32AC0" w:rsidRPr="00D75A2A" w:rsidRDefault="00D32AC0" w:rsidP="00D32AC0">
            <w:pPr>
              <w:spacing w:before="100" w:beforeAutospacing="1" w:after="100" w:afterAutospacing="1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Biens détruits :</w:t>
            </w:r>
          </w:p>
          <w:p w14:paraId="2BDED9C3" w14:textId="77777777" w:rsidR="00D75A2A" w:rsidRDefault="00D75A2A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14F8C188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7B4824A9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0FF6A8A6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07AB29F1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35A5CEA3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38BC2707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0CC90EAA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0F9D31E9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6AE33C02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5C39D1D3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1D926FE3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0EB8774E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19A100C8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4B35C984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06E7B2CB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29523A02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01E30CFC" w14:textId="77777777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  <w:p w14:paraId="719C3609" w14:textId="5796FBA7" w:rsidR="0065530B" w:rsidRPr="00D75A2A" w:rsidRDefault="0065530B" w:rsidP="0065530B">
            <w:pPr>
              <w:spacing w:before="100" w:beforeAutospacing="1" w:after="100" w:afterAutospacing="1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Biens détruits (suite) :</w:t>
            </w:r>
          </w:p>
          <w:p w14:paraId="753CEB15" w14:textId="7E75D006" w:rsidR="0065530B" w:rsidRDefault="0065530B" w:rsidP="003B6EB3">
            <w:pPr>
              <w:spacing w:before="100" w:beforeAutospacing="1" w:after="100" w:afterAutospacing="1"/>
              <w:ind w:right="-426"/>
              <w:jc w:val="both"/>
              <w:rPr>
                <w:sz w:val="4"/>
                <w:szCs w:val="4"/>
              </w:rPr>
            </w:pPr>
          </w:p>
        </w:tc>
      </w:tr>
    </w:tbl>
    <w:p w14:paraId="54E51860" w14:textId="77777777" w:rsidR="00D32AC0" w:rsidRPr="004A749C" w:rsidRDefault="00D32AC0" w:rsidP="003B6EB3">
      <w:pPr>
        <w:spacing w:before="100" w:beforeAutospacing="1" w:after="100" w:afterAutospacing="1" w:line="240" w:lineRule="auto"/>
        <w:ind w:left="-426" w:right="-426"/>
        <w:jc w:val="both"/>
        <w:rPr>
          <w:sz w:val="4"/>
          <w:szCs w:val="4"/>
        </w:rPr>
      </w:pPr>
    </w:p>
    <w:p w14:paraId="17602D22" w14:textId="5FB02679" w:rsidR="004A749C" w:rsidRPr="004A749C" w:rsidRDefault="004A749C" w:rsidP="003B6EB3">
      <w:pPr>
        <w:pBdr>
          <w:bottom w:val="single" w:sz="4" w:space="1" w:color="auto"/>
        </w:pBdr>
        <w:spacing w:before="100" w:beforeAutospacing="1" w:after="100" w:afterAutospacing="1" w:line="240" w:lineRule="auto"/>
        <w:ind w:left="-426" w:right="-426"/>
        <w:jc w:val="both"/>
        <w:rPr>
          <w:sz w:val="4"/>
          <w:szCs w:val="4"/>
        </w:rPr>
      </w:pPr>
    </w:p>
    <w:p w14:paraId="4F727D19" w14:textId="65E7BCB3" w:rsidR="00FE7E78" w:rsidRDefault="004A749C" w:rsidP="003B6EB3">
      <w:pPr>
        <w:spacing w:after="0" w:line="240" w:lineRule="auto"/>
        <w:ind w:left="-426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Mairie de Percy-en-Normandie – Place du Cardinal </w:t>
      </w:r>
      <w:proofErr w:type="spellStart"/>
      <w:r>
        <w:rPr>
          <w:sz w:val="24"/>
          <w:szCs w:val="24"/>
        </w:rPr>
        <w:t>Grente</w:t>
      </w:r>
      <w:proofErr w:type="spellEnd"/>
      <w:r>
        <w:rPr>
          <w:sz w:val="24"/>
          <w:szCs w:val="24"/>
        </w:rPr>
        <w:t xml:space="preserve"> – 50 410 PERCY-EN-NORMANDIE</w:t>
      </w:r>
    </w:p>
    <w:p w14:paraId="3B21C785" w14:textId="548BD8D4" w:rsidR="00FE7E78" w:rsidRPr="00FE7E78" w:rsidRDefault="004A749C" w:rsidP="00D32AC0">
      <w:pPr>
        <w:spacing w:after="0" w:line="240" w:lineRule="auto"/>
        <w:ind w:left="-426" w:right="-426"/>
        <w:jc w:val="both"/>
      </w:pPr>
      <w:r>
        <w:rPr>
          <w:sz w:val="24"/>
          <w:szCs w:val="24"/>
        </w:rPr>
        <w:t xml:space="preserve">Tel : 02 33 61 21 42 / </w:t>
      </w:r>
      <w:hyperlink r:id="rId6" w:history="1">
        <w:r w:rsidRPr="00452D40">
          <w:rPr>
            <w:rStyle w:val="Lienhypertexte"/>
            <w:sz w:val="24"/>
            <w:szCs w:val="24"/>
          </w:rPr>
          <w:t>accueil@percyennormandie.fr</w:t>
        </w:r>
      </w:hyperlink>
      <w:r>
        <w:rPr>
          <w:sz w:val="24"/>
          <w:szCs w:val="24"/>
        </w:rPr>
        <w:t xml:space="preserve"> </w:t>
      </w:r>
    </w:p>
    <w:sectPr w:rsidR="00FE7E78" w:rsidRPr="00FE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37522"/>
    <w:multiLevelType w:val="multilevel"/>
    <w:tmpl w:val="E2A4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D6B4D"/>
    <w:multiLevelType w:val="hybridMultilevel"/>
    <w:tmpl w:val="4BD0E1BC"/>
    <w:lvl w:ilvl="0" w:tplc="850EE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85"/>
    <w:multiLevelType w:val="hybridMultilevel"/>
    <w:tmpl w:val="C1300868"/>
    <w:lvl w:ilvl="0" w:tplc="4A8C537A"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6C710D9"/>
    <w:multiLevelType w:val="hybridMultilevel"/>
    <w:tmpl w:val="A90EFFB2"/>
    <w:lvl w:ilvl="0" w:tplc="93BE7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19828">
    <w:abstractNumId w:val="1"/>
  </w:num>
  <w:num w:numId="2" w16cid:durableId="253511582">
    <w:abstractNumId w:val="3"/>
  </w:num>
  <w:num w:numId="3" w16cid:durableId="852452335">
    <w:abstractNumId w:val="0"/>
  </w:num>
  <w:num w:numId="4" w16cid:durableId="373194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AE"/>
    <w:rsid w:val="00021EA7"/>
    <w:rsid w:val="00031E49"/>
    <w:rsid w:val="00043A37"/>
    <w:rsid w:val="000639B5"/>
    <w:rsid w:val="00095A43"/>
    <w:rsid w:val="000B21F9"/>
    <w:rsid w:val="000B67B5"/>
    <w:rsid w:val="000E7BBC"/>
    <w:rsid w:val="001C06BE"/>
    <w:rsid w:val="00267B74"/>
    <w:rsid w:val="00297CEB"/>
    <w:rsid w:val="002B5031"/>
    <w:rsid w:val="002F6096"/>
    <w:rsid w:val="003042AC"/>
    <w:rsid w:val="00304673"/>
    <w:rsid w:val="00320F2F"/>
    <w:rsid w:val="0034027B"/>
    <w:rsid w:val="0035258C"/>
    <w:rsid w:val="003B6EB3"/>
    <w:rsid w:val="003D1819"/>
    <w:rsid w:val="004025F3"/>
    <w:rsid w:val="00403CC2"/>
    <w:rsid w:val="0042133D"/>
    <w:rsid w:val="004734CA"/>
    <w:rsid w:val="004937ED"/>
    <w:rsid w:val="004A749C"/>
    <w:rsid w:val="004B12FB"/>
    <w:rsid w:val="004C58BA"/>
    <w:rsid w:val="004D6735"/>
    <w:rsid w:val="00552D13"/>
    <w:rsid w:val="0055565D"/>
    <w:rsid w:val="0057004B"/>
    <w:rsid w:val="005D6DCB"/>
    <w:rsid w:val="006105F6"/>
    <w:rsid w:val="006147FB"/>
    <w:rsid w:val="00640E18"/>
    <w:rsid w:val="0065530B"/>
    <w:rsid w:val="00664685"/>
    <w:rsid w:val="006B0C70"/>
    <w:rsid w:val="006C4498"/>
    <w:rsid w:val="006D3FB2"/>
    <w:rsid w:val="00702644"/>
    <w:rsid w:val="00723447"/>
    <w:rsid w:val="00835100"/>
    <w:rsid w:val="0086333E"/>
    <w:rsid w:val="00882825"/>
    <w:rsid w:val="00897845"/>
    <w:rsid w:val="008D276C"/>
    <w:rsid w:val="008E2F11"/>
    <w:rsid w:val="0090418C"/>
    <w:rsid w:val="00906AFA"/>
    <w:rsid w:val="009850A7"/>
    <w:rsid w:val="009C1FF8"/>
    <w:rsid w:val="009E59AA"/>
    <w:rsid w:val="009F0EBD"/>
    <w:rsid w:val="009F2AE8"/>
    <w:rsid w:val="00A32A33"/>
    <w:rsid w:val="00A822DE"/>
    <w:rsid w:val="00A86FB9"/>
    <w:rsid w:val="00A93691"/>
    <w:rsid w:val="00AA6E52"/>
    <w:rsid w:val="00AD3EBB"/>
    <w:rsid w:val="00B3629C"/>
    <w:rsid w:val="00B52EAE"/>
    <w:rsid w:val="00B53F84"/>
    <w:rsid w:val="00BB4960"/>
    <w:rsid w:val="00BD3805"/>
    <w:rsid w:val="00C239F3"/>
    <w:rsid w:val="00C2545C"/>
    <w:rsid w:val="00C32F75"/>
    <w:rsid w:val="00C75745"/>
    <w:rsid w:val="00C922E6"/>
    <w:rsid w:val="00D32AC0"/>
    <w:rsid w:val="00D41A02"/>
    <w:rsid w:val="00D658CA"/>
    <w:rsid w:val="00D75A2A"/>
    <w:rsid w:val="00D9539C"/>
    <w:rsid w:val="00DA7EB6"/>
    <w:rsid w:val="00DB7E1A"/>
    <w:rsid w:val="00DD358D"/>
    <w:rsid w:val="00E276F5"/>
    <w:rsid w:val="00E92F2B"/>
    <w:rsid w:val="00EB296F"/>
    <w:rsid w:val="00EE0994"/>
    <w:rsid w:val="00EE7A7C"/>
    <w:rsid w:val="00F2115B"/>
    <w:rsid w:val="00F31E9C"/>
    <w:rsid w:val="00F60F2C"/>
    <w:rsid w:val="00F92CEF"/>
    <w:rsid w:val="00F936BD"/>
    <w:rsid w:val="00FE3532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6F1"/>
  <w15:chartTrackingRefBased/>
  <w15:docId w15:val="{7C46F409-195E-4539-890E-5803BE7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3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y34i1dx">
    <w:name w:val="py34i1dx"/>
    <w:basedOn w:val="Policepardfaut"/>
    <w:rsid w:val="00F60F2C"/>
  </w:style>
  <w:style w:type="character" w:customStyle="1" w:styleId="diy96o5h">
    <w:name w:val="diy96o5h"/>
    <w:basedOn w:val="Policepardfaut"/>
    <w:rsid w:val="00F60F2C"/>
  </w:style>
  <w:style w:type="paragraph" w:styleId="Paragraphedeliste">
    <w:name w:val="List Paragraph"/>
    <w:basedOn w:val="Normal"/>
    <w:uiPriority w:val="34"/>
    <w:qFormat/>
    <w:rsid w:val="00A86FB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937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49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9">
    <w:name w:val="font_9"/>
    <w:basedOn w:val="Normal"/>
    <w:rsid w:val="00C9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74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749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7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67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ueil@percyennormand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VARIN</dc:creator>
  <cp:keywords/>
  <dc:description/>
  <cp:lastModifiedBy>DGS Ville de Percy-en-Normandie</cp:lastModifiedBy>
  <cp:revision>3</cp:revision>
  <cp:lastPrinted>2022-01-18T20:24:00Z</cp:lastPrinted>
  <dcterms:created xsi:type="dcterms:W3CDTF">2022-08-19T11:33:00Z</dcterms:created>
  <dcterms:modified xsi:type="dcterms:W3CDTF">2022-08-19T11:36:00Z</dcterms:modified>
</cp:coreProperties>
</file>